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268"/>
        <w:gridCol w:w="2410"/>
        <w:gridCol w:w="2693"/>
      </w:tblGrid>
      <w:tr w:rsidR="001727CD" w:rsidRPr="001727CD" w:rsidTr="00583CC9">
        <w:trPr>
          <w:trHeight w:val="433"/>
        </w:trPr>
        <w:tc>
          <w:tcPr>
            <w:tcW w:w="97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7CD" w:rsidRPr="001727CD" w:rsidRDefault="001727CD" w:rsidP="00583CC9">
            <w:pPr>
              <w:jc w:val="center"/>
              <w:rPr>
                <w:rFonts w:eastAsia="Calibri" w:cstheme="minorHAnsi"/>
                <w:b/>
                <w:color w:val="C00000"/>
              </w:rPr>
            </w:pPr>
            <w:r w:rsidRPr="001727CD">
              <w:rPr>
                <w:rFonts w:eastAsia="Calibri" w:cstheme="minorHAnsi"/>
                <w:b/>
                <w:color w:val="C00000"/>
              </w:rPr>
              <w:t>Formulier Voortijdige beëindiging BPV</w:t>
            </w:r>
          </w:p>
        </w:tc>
      </w:tr>
      <w:tr w:rsidR="001727CD" w:rsidRPr="001727CD" w:rsidTr="00583C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:rsidR="001727CD" w:rsidRPr="001727CD" w:rsidRDefault="001727CD" w:rsidP="00583CC9">
            <w:pPr>
              <w:spacing w:line="360" w:lineRule="auto"/>
              <w:rPr>
                <w:rFonts w:eastAsia="SimSun" w:cstheme="minorHAnsi"/>
                <w:sz w:val="22"/>
                <w:szCs w:val="22"/>
                <w:lang w:eastAsia="nl-NL"/>
              </w:rPr>
            </w:pPr>
            <w:r w:rsidRPr="001727CD">
              <w:rPr>
                <w:rFonts w:eastAsia="SimSun" w:cstheme="minorHAnsi"/>
                <w:sz w:val="22"/>
                <w:szCs w:val="22"/>
                <w:lang w:eastAsia="nl-NL"/>
              </w:rPr>
              <w:t>Naam student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27CD" w:rsidRPr="001727CD" w:rsidRDefault="001727CD" w:rsidP="00583CC9">
            <w:pPr>
              <w:spacing w:line="360" w:lineRule="auto"/>
              <w:jc w:val="center"/>
              <w:rPr>
                <w:rFonts w:eastAsia="SimSun" w:cstheme="minorHAnsi"/>
                <w:sz w:val="22"/>
                <w:szCs w:val="22"/>
                <w:lang w:eastAsia="nl-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27CD" w:rsidRPr="001727CD" w:rsidRDefault="001727CD" w:rsidP="00583CC9">
            <w:pPr>
              <w:spacing w:line="360" w:lineRule="auto"/>
              <w:rPr>
                <w:rFonts w:eastAsia="SimSun" w:cstheme="minorHAnsi"/>
                <w:sz w:val="22"/>
                <w:szCs w:val="22"/>
                <w:lang w:eastAsia="nl-NL"/>
              </w:rPr>
            </w:pPr>
            <w:r w:rsidRPr="001727CD">
              <w:rPr>
                <w:rFonts w:eastAsia="SimSun" w:cstheme="minorHAnsi"/>
                <w:sz w:val="22"/>
                <w:szCs w:val="22"/>
                <w:lang w:eastAsia="nl-NL"/>
              </w:rPr>
              <w:t>BPV-periode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27CD" w:rsidRPr="001727CD" w:rsidRDefault="001727CD" w:rsidP="00583CC9">
            <w:pPr>
              <w:spacing w:line="360" w:lineRule="auto"/>
              <w:rPr>
                <w:rFonts w:eastAsia="SimSun" w:cstheme="minorHAnsi"/>
                <w:sz w:val="22"/>
                <w:szCs w:val="22"/>
                <w:lang w:eastAsia="nl-NL"/>
              </w:rPr>
            </w:pPr>
          </w:p>
        </w:tc>
      </w:tr>
      <w:tr w:rsidR="001727CD" w:rsidRPr="001727CD" w:rsidTr="00583C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:rsidR="001727CD" w:rsidRPr="001727CD" w:rsidRDefault="001727CD" w:rsidP="00583CC9">
            <w:pPr>
              <w:spacing w:line="360" w:lineRule="auto"/>
              <w:rPr>
                <w:rFonts w:eastAsia="SimSun" w:cstheme="minorHAnsi"/>
                <w:sz w:val="22"/>
                <w:szCs w:val="22"/>
                <w:lang w:eastAsia="nl-NL"/>
              </w:rPr>
            </w:pPr>
            <w:r w:rsidRPr="001727CD">
              <w:rPr>
                <w:rFonts w:eastAsia="SimSun" w:cstheme="minorHAnsi"/>
                <w:sz w:val="22"/>
                <w:szCs w:val="22"/>
                <w:lang w:eastAsia="nl-NL"/>
              </w:rPr>
              <w:t>Studentnummer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27CD" w:rsidRPr="001727CD" w:rsidRDefault="001727CD" w:rsidP="00583CC9">
            <w:pPr>
              <w:spacing w:line="360" w:lineRule="auto"/>
              <w:jc w:val="center"/>
              <w:rPr>
                <w:rFonts w:eastAsia="SimSun" w:cstheme="minorHAnsi"/>
                <w:sz w:val="22"/>
                <w:szCs w:val="22"/>
                <w:lang w:eastAsia="nl-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27CD" w:rsidRPr="001727CD" w:rsidRDefault="001727CD" w:rsidP="00583CC9">
            <w:pPr>
              <w:spacing w:line="360" w:lineRule="auto"/>
              <w:rPr>
                <w:rFonts w:eastAsia="SimSun" w:cstheme="minorHAnsi"/>
                <w:sz w:val="22"/>
                <w:szCs w:val="22"/>
                <w:lang w:eastAsia="nl-NL"/>
              </w:rPr>
            </w:pPr>
            <w:r w:rsidRPr="001727CD">
              <w:rPr>
                <w:rFonts w:eastAsia="SimSun" w:cstheme="minorHAnsi"/>
                <w:sz w:val="22"/>
                <w:szCs w:val="22"/>
                <w:lang w:eastAsia="nl-NL"/>
              </w:rPr>
              <w:t>BPV-instelling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27CD" w:rsidRPr="001727CD" w:rsidRDefault="001727CD" w:rsidP="00583CC9">
            <w:pPr>
              <w:spacing w:line="360" w:lineRule="auto"/>
              <w:rPr>
                <w:rFonts w:eastAsia="SimSun" w:cstheme="minorHAnsi"/>
                <w:sz w:val="22"/>
                <w:szCs w:val="22"/>
                <w:lang w:eastAsia="nl-NL"/>
              </w:rPr>
            </w:pPr>
          </w:p>
        </w:tc>
      </w:tr>
      <w:tr w:rsidR="001727CD" w:rsidRPr="001727CD" w:rsidTr="00583C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:rsidR="001727CD" w:rsidRPr="001727CD" w:rsidRDefault="001727CD" w:rsidP="00583CC9">
            <w:pPr>
              <w:spacing w:line="360" w:lineRule="auto"/>
              <w:rPr>
                <w:rFonts w:eastAsia="SimSun" w:cstheme="minorHAnsi"/>
                <w:sz w:val="22"/>
                <w:szCs w:val="22"/>
                <w:lang w:eastAsia="nl-NL"/>
              </w:rPr>
            </w:pPr>
            <w:r w:rsidRPr="001727CD">
              <w:rPr>
                <w:rFonts w:eastAsia="SimSun" w:cstheme="minorHAnsi"/>
                <w:sz w:val="22"/>
                <w:szCs w:val="22"/>
                <w:lang w:eastAsia="nl-NL"/>
              </w:rPr>
              <w:t>Opleiding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27CD" w:rsidRPr="001727CD" w:rsidRDefault="001727CD" w:rsidP="00583CC9">
            <w:pPr>
              <w:spacing w:line="360" w:lineRule="auto"/>
              <w:rPr>
                <w:rFonts w:eastAsia="SimSun" w:cstheme="minorHAnsi"/>
                <w:sz w:val="22"/>
                <w:szCs w:val="22"/>
                <w:lang w:eastAsia="nl-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27CD" w:rsidRPr="001727CD" w:rsidRDefault="001727CD" w:rsidP="00583CC9">
            <w:pPr>
              <w:spacing w:line="360" w:lineRule="auto"/>
              <w:rPr>
                <w:rFonts w:eastAsia="SimSun" w:cstheme="minorHAnsi"/>
                <w:sz w:val="22"/>
                <w:szCs w:val="22"/>
                <w:lang w:eastAsia="nl-NL"/>
              </w:rPr>
            </w:pPr>
            <w:r w:rsidRPr="001727CD">
              <w:rPr>
                <w:rFonts w:eastAsia="SimSun" w:cstheme="minorHAnsi"/>
                <w:sz w:val="22"/>
                <w:szCs w:val="22"/>
                <w:lang w:eastAsia="nl-NL"/>
              </w:rPr>
              <w:t>BPV-docent school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27CD" w:rsidRPr="001727CD" w:rsidRDefault="001727CD" w:rsidP="00583CC9">
            <w:pPr>
              <w:spacing w:line="360" w:lineRule="auto"/>
              <w:rPr>
                <w:rFonts w:eastAsia="SimSun" w:cstheme="minorHAnsi"/>
                <w:sz w:val="22"/>
                <w:szCs w:val="22"/>
                <w:lang w:eastAsia="nl-NL"/>
              </w:rPr>
            </w:pPr>
          </w:p>
        </w:tc>
      </w:tr>
      <w:tr w:rsidR="001727CD" w:rsidRPr="001727CD" w:rsidTr="00583C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:rsidR="001727CD" w:rsidRPr="001727CD" w:rsidRDefault="001727CD" w:rsidP="00583CC9">
            <w:pPr>
              <w:spacing w:line="360" w:lineRule="auto"/>
              <w:rPr>
                <w:rFonts w:eastAsia="SimSun" w:cstheme="minorHAnsi"/>
                <w:sz w:val="22"/>
                <w:szCs w:val="22"/>
                <w:lang w:eastAsia="nl-NL"/>
              </w:rPr>
            </w:pPr>
            <w:r w:rsidRPr="001727CD">
              <w:rPr>
                <w:rFonts w:eastAsia="SimSun" w:cstheme="minorHAnsi"/>
                <w:sz w:val="22"/>
                <w:szCs w:val="22"/>
                <w:lang w:eastAsia="nl-NL"/>
              </w:rPr>
              <w:t xml:space="preserve">Klas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27CD" w:rsidRPr="001727CD" w:rsidRDefault="001727CD" w:rsidP="00583CC9">
            <w:pPr>
              <w:spacing w:line="360" w:lineRule="auto"/>
              <w:jc w:val="center"/>
              <w:rPr>
                <w:rFonts w:eastAsia="SimSun" w:cstheme="minorHAnsi"/>
                <w:sz w:val="22"/>
                <w:szCs w:val="22"/>
                <w:lang w:eastAsia="nl-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27CD" w:rsidRPr="001727CD" w:rsidRDefault="001727CD" w:rsidP="00583CC9">
            <w:pPr>
              <w:spacing w:line="360" w:lineRule="auto"/>
              <w:rPr>
                <w:rFonts w:eastAsia="SimSun" w:cstheme="minorHAnsi"/>
                <w:sz w:val="22"/>
                <w:szCs w:val="22"/>
                <w:lang w:eastAsia="nl-NL"/>
              </w:rPr>
            </w:pPr>
            <w:r w:rsidRPr="001727CD">
              <w:rPr>
                <w:rFonts w:eastAsia="SimSun" w:cstheme="minorHAnsi"/>
                <w:sz w:val="22"/>
                <w:szCs w:val="22"/>
                <w:lang w:eastAsia="nl-NL"/>
              </w:rPr>
              <w:t xml:space="preserve">BPV-begeleider </w:t>
            </w:r>
            <w:proofErr w:type="spellStart"/>
            <w:r w:rsidRPr="001727CD">
              <w:rPr>
                <w:rFonts w:eastAsia="SimSun" w:cstheme="minorHAnsi"/>
                <w:sz w:val="22"/>
                <w:szCs w:val="22"/>
                <w:lang w:eastAsia="nl-NL"/>
              </w:rPr>
              <w:t>inst</w:t>
            </w:r>
            <w:proofErr w:type="spellEnd"/>
            <w:r w:rsidRPr="001727CD">
              <w:rPr>
                <w:rFonts w:eastAsia="SimSun" w:cstheme="minorHAnsi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27CD" w:rsidRPr="001727CD" w:rsidRDefault="001727CD" w:rsidP="00583CC9">
            <w:pPr>
              <w:spacing w:line="360" w:lineRule="auto"/>
              <w:rPr>
                <w:rFonts w:eastAsia="SimSun" w:cstheme="minorHAnsi"/>
                <w:sz w:val="22"/>
                <w:szCs w:val="22"/>
                <w:lang w:eastAsia="nl-NL"/>
              </w:rPr>
            </w:pPr>
          </w:p>
        </w:tc>
      </w:tr>
      <w:tr w:rsidR="001727CD" w:rsidRPr="001727CD" w:rsidTr="00583C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tcBorders>
              <w:bottom w:val="single" w:sz="12" w:space="0" w:color="000000"/>
            </w:tcBorders>
            <w:shd w:val="clear" w:color="auto" w:fill="auto"/>
          </w:tcPr>
          <w:p w:rsidR="001727CD" w:rsidRPr="001727CD" w:rsidRDefault="001727CD" w:rsidP="00583CC9">
            <w:pPr>
              <w:spacing w:line="360" w:lineRule="auto"/>
              <w:rPr>
                <w:rFonts w:eastAsia="SimSun" w:cstheme="minorHAnsi"/>
                <w:sz w:val="22"/>
                <w:szCs w:val="22"/>
                <w:lang w:eastAsia="nl-NL"/>
              </w:rPr>
            </w:pPr>
            <w:proofErr w:type="spellStart"/>
            <w:r w:rsidRPr="001727CD">
              <w:rPr>
                <w:rFonts w:eastAsia="SimSun" w:cstheme="minorHAnsi"/>
                <w:sz w:val="22"/>
                <w:szCs w:val="22"/>
                <w:lang w:eastAsia="nl-NL"/>
              </w:rPr>
              <w:t>SLB’er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727CD" w:rsidRPr="001727CD" w:rsidRDefault="001727CD" w:rsidP="00583CC9">
            <w:pPr>
              <w:spacing w:line="360" w:lineRule="auto"/>
              <w:jc w:val="center"/>
              <w:rPr>
                <w:rFonts w:eastAsia="SimSun" w:cstheme="minorHAnsi"/>
                <w:sz w:val="22"/>
                <w:szCs w:val="22"/>
                <w:lang w:eastAsia="nl-NL"/>
              </w:rPr>
            </w:pPr>
          </w:p>
        </w:tc>
        <w:tc>
          <w:tcPr>
            <w:tcW w:w="241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727CD" w:rsidRPr="001727CD" w:rsidRDefault="001727CD" w:rsidP="00583CC9">
            <w:pPr>
              <w:spacing w:line="360" w:lineRule="auto"/>
              <w:rPr>
                <w:rFonts w:eastAsia="SimSun" w:cstheme="minorHAnsi"/>
                <w:sz w:val="22"/>
                <w:szCs w:val="22"/>
                <w:lang w:eastAsia="nl-NL"/>
              </w:rPr>
            </w:pPr>
            <w:r w:rsidRPr="001727CD">
              <w:rPr>
                <w:rFonts w:eastAsia="SimSun" w:cstheme="minorHAnsi"/>
                <w:sz w:val="22"/>
                <w:szCs w:val="22"/>
                <w:lang w:eastAsia="nl-NL"/>
              </w:rPr>
              <w:t>Datum beëindiging</w:t>
            </w:r>
          </w:p>
        </w:tc>
        <w:tc>
          <w:tcPr>
            <w:tcW w:w="269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727CD" w:rsidRPr="001727CD" w:rsidRDefault="001727CD" w:rsidP="00583CC9">
            <w:pPr>
              <w:spacing w:line="360" w:lineRule="auto"/>
              <w:rPr>
                <w:rFonts w:eastAsia="SimSun" w:cstheme="minorHAnsi"/>
                <w:sz w:val="22"/>
                <w:szCs w:val="22"/>
                <w:lang w:eastAsia="nl-NL"/>
              </w:rPr>
            </w:pPr>
          </w:p>
        </w:tc>
      </w:tr>
    </w:tbl>
    <w:p w:rsidR="001727CD" w:rsidRPr="001727CD" w:rsidRDefault="001727CD" w:rsidP="001727CD">
      <w:pPr>
        <w:spacing w:line="360" w:lineRule="auto"/>
        <w:rPr>
          <w:rFonts w:eastAsia="Times New Roman" w:cstheme="minorHAnsi"/>
          <w:sz w:val="20"/>
          <w:szCs w:val="20"/>
          <w:lang w:eastAsia="nl-NL"/>
        </w:rPr>
      </w:pPr>
    </w:p>
    <w:tbl>
      <w:tblPr>
        <w:tblW w:w="97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1"/>
      </w:tblGrid>
      <w:tr w:rsidR="001727CD" w:rsidRPr="001727CD" w:rsidTr="00583CC9">
        <w:tc>
          <w:tcPr>
            <w:tcW w:w="9781" w:type="dxa"/>
            <w:gridSpan w:val="2"/>
            <w:shd w:val="clear" w:color="auto" w:fill="auto"/>
          </w:tcPr>
          <w:p w:rsidR="00EA6464" w:rsidRDefault="001727CD" w:rsidP="00583CC9">
            <w:pPr>
              <w:rPr>
                <w:rFonts w:eastAsia="SimSun" w:cstheme="minorHAnsi"/>
                <w:b/>
                <w:color w:val="C00000"/>
                <w:sz w:val="21"/>
                <w:szCs w:val="21"/>
                <w:lang w:eastAsia="nl-NL"/>
              </w:rPr>
            </w:pPr>
            <w:r w:rsidRPr="001727CD">
              <w:rPr>
                <w:rFonts w:eastAsia="SimSun" w:cstheme="minorHAnsi"/>
                <w:b/>
                <w:color w:val="C00000"/>
                <w:sz w:val="21"/>
                <w:szCs w:val="21"/>
                <w:lang w:eastAsia="nl-NL"/>
              </w:rPr>
              <w:t>Reden beëindigin</w:t>
            </w:r>
            <w:r w:rsidR="00EA6464">
              <w:rPr>
                <w:rFonts w:eastAsia="SimSun" w:cstheme="minorHAnsi"/>
                <w:b/>
                <w:color w:val="C00000"/>
                <w:sz w:val="21"/>
                <w:szCs w:val="21"/>
                <w:lang w:eastAsia="nl-NL"/>
              </w:rPr>
              <w:t>g BPV; invullen door BPV-docent, hieraan toevoegen:</w:t>
            </w:r>
          </w:p>
          <w:p w:rsidR="00EA6464" w:rsidRDefault="00EA6464" w:rsidP="00EA6464">
            <w:pPr>
              <w:pStyle w:val="Lijstalinea"/>
              <w:numPr>
                <w:ilvl w:val="0"/>
                <w:numId w:val="2"/>
              </w:numPr>
              <w:rPr>
                <w:rFonts w:eastAsia="SimSun" w:cstheme="minorHAnsi"/>
                <w:b/>
                <w:color w:val="C00000"/>
                <w:sz w:val="21"/>
                <w:szCs w:val="21"/>
                <w:lang w:eastAsia="nl-NL"/>
              </w:rPr>
            </w:pPr>
            <w:r w:rsidRPr="00EA6464">
              <w:rPr>
                <w:rFonts w:eastAsia="SimSun" w:cstheme="minorHAnsi"/>
                <w:b/>
                <w:color w:val="C00000"/>
                <w:sz w:val="21"/>
                <w:szCs w:val="21"/>
                <w:lang w:eastAsia="nl-NL"/>
              </w:rPr>
              <w:t>een schriftelijk verslag</w:t>
            </w:r>
            <w:r>
              <w:rPr>
                <w:rFonts w:eastAsia="SimSun" w:cstheme="minorHAnsi"/>
                <w:b/>
                <w:color w:val="C00000"/>
                <w:sz w:val="21"/>
                <w:szCs w:val="21"/>
                <w:lang w:eastAsia="nl-NL"/>
              </w:rPr>
              <w:t>/mail</w:t>
            </w:r>
            <w:r w:rsidRPr="00EA6464">
              <w:rPr>
                <w:rFonts w:eastAsia="SimSun" w:cstheme="minorHAnsi"/>
                <w:b/>
                <w:color w:val="C00000"/>
                <w:sz w:val="21"/>
                <w:szCs w:val="21"/>
                <w:lang w:eastAsia="nl-NL"/>
              </w:rPr>
              <w:t xml:space="preserve"> van de student </w:t>
            </w:r>
            <w:r>
              <w:rPr>
                <w:rFonts w:eastAsia="SimSun" w:cstheme="minorHAnsi"/>
                <w:b/>
                <w:color w:val="C00000"/>
                <w:sz w:val="21"/>
                <w:szCs w:val="21"/>
                <w:lang w:eastAsia="nl-NL"/>
              </w:rPr>
              <w:t xml:space="preserve">over de reden van </w:t>
            </w:r>
            <w:r w:rsidR="005D4ADF">
              <w:rPr>
                <w:rFonts w:eastAsia="SimSun" w:cstheme="minorHAnsi"/>
                <w:b/>
                <w:color w:val="C00000"/>
                <w:sz w:val="21"/>
                <w:szCs w:val="21"/>
                <w:lang w:eastAsia="nl-NL"/>
              </w:rPr>
              <w:t>beëindiging</w:t>
            </w:r>
          </w:p>
          <w:p w:rsidR="00EA6464" w:rsidRDefault="00EA6464" w:rsidP="00EA6464">
            <w:pPr>
              <w:pStyle w:val="Lijstalinea"/>
              <w:numPr>
                <w:ilvl w:val="0"/>
                <w:numId w:val="2"/>
              </w:numPr>
              <w:rPr>
                <w:rFonts w:eastAsia="SimSun" w:cstheme="minorHAnsi"/>
                <w:b/>
                <w:color w:val="C00000"/>
                <w:sz w:val="21"/>
                <w:szCs w:val="21"/>
                <w:lang w:eastAsia="nl-NL"/>
              </w:rPr>
            </w:pPr>
            <w:r>
              <w:rPr>
                <w:rFonts w:eastAsia="SimSun" w:cstheme="minorHAnsi"/>
                <w:b/>
                <w:color w:val="C00000"/>
                <w:sz w:val="21"/>
                <w:szCs w:val="21"/>
                <w:lang w:eastAsia="nl-NL"/>
              </w:rPr>
              <w:t xml:space="preserve">een schriftelijk verslag/mail </w:t>
            </w:r>
            <w:r w:rsidRPr="00EA6464">
              <w:rPr>
                <w:rFonts w:eastAsia="SimSun" w:cstheme="minorHAnsi"/>
                <w:b/>
                <w:color w:val="C00000"/>
                <w:sz w:val="21"/>
                <w:szCs w:val="21"/>
                <w:lang w:eastAsia="nl-NL"/>
              </w:rPr>
              <w:t xml:space="preserve">van de BPV-begeleider </w:t>
            </w:r>
            <w:r>
              <w:rPr>
                <w:rFonts w:eastAsia="SimSun" w:cstheme="minorHAnsi"/>
                <w:b/>
                <w:color w:val="C00000"/>
                <w:sz w:val="21"/>
                <w:szCs w:val="21"/>
                <w:lang w:eastAsia="nl-NL"/>
              </w:rPr>
              <w:t xml:space="preserve">over de reden van </w:t>
            </w:r>
            <w:r w:rsidR="005D4ADF">
              <w:rPr>
                <w:rFonts w:eastAsia="SimSun" w:cstheme="minorHAnsi"/>
                <w:b/>
                <w:color w:val="C00000"/>
                <w:sz w:val="21"/>
                <w:szCs w:val="21"/>
                <w:lang w:eastAsia="nl-NL"/>
              </w:rPr>
              <w:t>beëindiging</w:t>
            </w:r>
            <w:bookmarkStart w:id="0" w:name="_GoBack"/>
            <w:bookmarkEnd w:id="0"/>
          </w:p>
          <w:p w:rsidR="001727CD" w:rsidRPr="00EA6464" w:rsidRDefault="00EA6464" w:rsidP="00EA6464">
            <w:pPr>
              <w:pStyle w:val="Lijstalinea"/>
              <w:numPr>
                <w:ilvl w:val="0"/>
                <w:numId w:val="2"/>
              </w:numPr>
              <w:rPr>
                <w:rFonts w:eastAsia="SimSun" w:cstheme="minorHAnsi"/>
                <w:b/>
                <w:color w:val="C00000"/>
                <w:sz w:val="21"/>
                <w:szCs w:val="21"/>
                <w:lang w:eastAsia="nl-NL"/>
              </w:rPr>
            </w:pPr>
            <w:r>
              <w:rPr>
                <w:rFonts w:eastAsia="SimSun" w:cstheme="minorHAnsi"/>
                <w:b/>
                <w:color w:val="C00000"/>
                <w:sz w:val="21"/>
                <w:szCs w:val="21"/>
                <w:lang w:eastAsia="nl-NL"/>
              </w:rPr>
              <w:t>zo mogelijk het</w:t>
            </w:r>
            <w:r w:rsidRPr="00EA6464">
              <w:rPr>
                <w:rFonts w:eastAsia="SimSun" w:cstheme="minorHAnsi"/>
                <w:b/>
                <w:color w:val="C00000"/>
                <w:sz w:val="21"/>
                <w:szCs w:val="21"/>
                <w:lang w:eastAsia="nl-NL"/>
              </w:rPr>
              <w:t xml:space="preserve"> ingevuld</w:t>
            </w:r>
            <w:r>
              <w:rPr>
                <w:rFonts w:eastAsia="SimSun" w:cstheme="minorHAnsi"/>
                <w:b/>
                <w:color w:val="C00000"/>
                <w:sz w:val="21"/>
                <w:szCs w:val="21"/>
                <w:lang w:eastAsia="nl-NL"/>
              </w:rPr>
              <w:t>e</w:t>
            </w:r>
            <w:r w:rsidRPr="00EA6464">
              <w:rPr>
                <w:rFonts w:eastAsia="SimSun" w:cstheme="minorHAnsi"/>
                <w:b/>
                <w:color w:val="C00000"/>
                <w:sz w:val="21"/>
                <w:szCs w:val="21"/>
                <w:lang w:eastAsia="nl-NL"/>
              </w:rPr>
              <w:t xml:space="preserve"> formulier tussenevaluatie met samenvatting </w:t>
            </w:r>
            <w:r>
              <w:rPr>
                <w:rFonts w:eastAsia="SimSun" w:cstheme="minorHAnsi"/>
                <w:b/>
                <w:color w:val="C00000"/>
                <w:sz w:val="21"/>
                <w:szCs w:val="21"/>
                <w:lang w:eastAsia="nl-NL"/>
              </w:rPr>
              <w:t>beroepshouding en urenoverzicht.</w:t>
            </w:r>
          </w:p>
          <w:p w:rsidR="001727CD" w:rsidRPr="001727CD" w:rsidRDefault="001727CD" w:rsidP="00583CC9">
            <w:pPr>
              <w:rPr>
                <w:rFonts w:eastAsia="SimSun" w:cstheme="minorHAnsi"/>
                <w:sz w:val="21"/>
                <w:szCs w:val="21"/>
                <w:lang w:eastAsia="nl-NL"/>
              </w:rPr>
            </w:pPr>
          </w:p>
          <w:p w:rsidR="001727CD" w:rsidRPr="001727CD" w:rsidRDefault="001727CD" w:rsidP="00583CC9">
            <w:pPr>
              <w:rPr>
                <w:rFonts w:eastAsia="SimSun" w:cstheme="minorHAnsi"/>
                <w:sz w:val="21"/>
                <w:szCs w:val="21"/>
                <w:lang w:eastAsia="nl-NL"/>
              </w:rPr>
            </w:pPr>
          </w:p>
          <w:p w:rsidR="001727CD" w:rsidRPr="001727CD" w:rsidRDefault="001727CD" w:rsidP="00583CC9">
            <w:pPr>
              <w:rPr>
                <w:rFonts w:eastAsia="SimSun" w:cstheme="minorHAnsi"/>
                <w:sz w:val="21"/>
                <w:szCs w:val="21"/>
                <w:lang w:eastAsia="nl-NL"/>
              </w:rPr>
            </w:pPr>
          </w:p>
          <w:p w:rsidR="001727CD" w:rsidRDefault="001727CD" w:rsidP="00583CC9">
            <w:pPr>
              <w:rPr>
                <w:rFonts w:eastAsia="SimSun" w:cstheme="minorHAnsi"/>
                <w:sz w:val="21"/>
                <w:szCs w:val="21"/>
                <w:lang w:eastAsia="nl-NL"/>
              </w:rPr>
            </w:pPr>
          </w:p>
          <w:p w:rsidR="00EA6464" w:rsidRPr="001727CD" w:rsidRDefault="00EA6464" w:rsidP="00583CC9">
            <w:pPr>
              <w:rPr>
                <w:rFonts w:eastAsia="SimSun" w:cstheme="minorHAnsi"/>
                <w:sz w:val="21"/>
                <w:szCs w:val="21"/>
                <w:lang w:eastAsia="nl-NL"/>
              </w:rPr>
            </w:pPr>
          </w:p>
        </w:tc>
      </w:tr>
      <w:tr w:rsidR="001727CD" w:rsidRPr="001727CD" w:rsidTr="00583CC9">
        <w:tc>
          <w:tcPr>
            <w:tcW w:w="4890" w:type="dxa"/>
            <w:shd w:val="clear" w:color="auto" w:fill="auto"/>
          </w:tcPr>
          <w:p w:rsidR="001727CD" w:rsidRPr="001727CD" w:rsidRDefault="001727CD" w:rsidP="00583CC9">
            <w:pPr>
              <w:rPr>
                <w:rFonts w:eastAsia="SimSun" w:cstheme="minorHAnsi"/>
                <w:b/>
                <w:sz w:val="21"/>
                <w:szCs w:val="21"/>
                <w:lang w:eastAsia="nl-NL"/>
              </w:rPr>
            </w:pPr>
            <w:r w:rsidRPr="001727CD">
              <w:rPr>
                <w:rFonts w:eastAsia="SimSun" w:cstheme="minorHAnsi"/>
                <w:b/>
                <w:sz w:val="21"/>
                <w:szCs w:val="21"/>
                <w:lang w:eastAsia="nl-NL"/>
              </w:rPr>
              <w:t>Handtekening BPV-docent</w:t>
            </w:r>
          </w:p>
        </w:tc>
        <w:tc>
          <w:tcPr>
            <w:tcW w:w="4891" w:type="dxa"/>
            <w:shd w:val="clear" w:color="auto" w:fill="auto"/>
          </w:tcPr>
          <w:p w:rsidR="001727CD" w:rsidRPr="001727CD" w:rsidRDefault="001727CD" w:rsidP="00583CC9">
            <w:pPr>
              <w:rPr>
                <w:rFonts w:eastAsia="SimSun" w:cstheme="minorHAnsi"/>
                <w:b/>
                <w:sz w:val="21"/>
                <w:szCs w:val="21"/>
                <w:lang w:eastAsia="nl-NL"/>
              </w:rPr>
            </w:pPr>
          </w:p>
          <w:p w:rsidR="001727CD" w:rsidRPr="001727CD" w:rsidRDefault="001727CD" w:rsidP="00583CC9">
            <w:pPr>
              <w:rPr>
                <w:rFonts w:eastAsia="SimSun" w:cstheme="minorHAnsi"/>
                <w:b/>
                <w:sz w:val="21"/>
                <w:szCs w:val="21"/>
                <w:lang w:eastAsia="nl-NL"/>
              </w:rPr>
            </w:pPr>
          </w:p>
        </w:tc>
      </w:tr>
      <w:tr w:rsidR="001727CD" w:rsidRPr="00BE04A5" w:rsidTr="00583CC9">
        <w:tc>
          <w:tcPr>
            <w:tcW w:w="9781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1727CD" w:rsidRPr="00BE04A5" w:rsidRDefault="001727CD" w:rsidP="00583CC9">
            <w:pPr>
              <w:rPr>
                <w:rFonts w:eastAsia="SimSun" w:cstheme="minorHAnsi"/>
                <w:sz w:val="22"/>
                <w:szCs w:val="22"/>
                <w:lang w:eastAsia="nl-NL"/>
              </w:rPr>
            </w:pPr>
            <w:r w:rsidRPr="00BE04A5">
              <w:rPr>
                <w:rFonts w:eastAsia="SimSun" w:cstheme="minorHAnsi"/>
                <w:sz w:val="22"/>
                <w:szCs w:val="22"/>
                <w:lang w:eastAsia="nl-NL"/>
              </w:rPr>
              <w:t xml:space="preserve">De BPV-docent geeft direct aan de domeinhouder BPV en de </w:t>
            </w:r>
            <w:proofErr w:type="spellStart"/>
            <w:r w:rsidRPr="00BE04A5">
              <w:rPr>
                <w:rFonts w:eastAsia="SimSun" w:cstheme="minorHAnsi"/>
                <w:sz w:val="22"/>
                <w:szCs w:val="22"/>
                <w:lang w:eastAsia="nl-NL"/>
              </w:rPr>
              <w:t>SLB’er</w:t>
            </w:r>
            <w:proofErr w:type="spellEnd"/>
            <w:r w:rsidRPr="00BE04A5">
              <w:rPr>
                <w:rFonts w:eastAsia="SimSun" w:cstheme="minorHAnsi"/>
                <w:sz w:val="22"/>
                <w:szCs w:val="22"/>
                <w:lang w:eastAsia="nl-NL"/>
              </w:rPr>
              <w:t xml:space="preserve"> door dat de student de BPV voortijdig heeft beëindigd. De BPV-docent geeft dit formulier aan de </w:t>
            </w:r>
            <w:proofErr w:type="spellStart"/>
            <w:r w:rsidRPr="00BE04A5">
              <w:rPr>
                <w:rFonts w:eastAsia="SimSun" w:cstheme="minorHAnsi"/>
                <w:sz w:val="22"/>
                <w:szCs w:val="22"/>
                <w:lang w:eastAsia="nl-NL"/>
              </w:rPr>
              <w:t>SLB’er</w:t>
            </w:r>
            <w:proofErr w:type="spellEnd"/>
            <w:r w:rsidRPr="00BE04A5">
              <w:rPr>
                <w:rFonts w:eastAsia="SimSun" w:cstheme="minorHAnsi"/>
                <w:sz w:val="22"/>
                <w:szCs w:val="22"/>
                <w:lang w:eastAsia="nl-NL"/>
              </w:rPr>
              <w:t>.</w:t>
            </w:r>
          </w:p>
          <w:p w:rsidR="001727CD" w:rsidRPr="00BE04A5" w:rsidRDefault="001727CD" w:rsidP="00583CC9">
            <w:pPr>
              <w:rPr>
                <w:rFonts w:eastAsia="SimSun" w:cstheme="minorHAnsi"/>
                <w:sz w:val="22"/>
                <w:szCs w:val="22"/>
                <w:lang w:eastAsia="nl-NL"/>
              </w:rPr>
            </w:pPr>
            <w:r w:rsidRPr="00BE04A5">
              <w:rPr>
                <w:rFonts w:eastAsia="SimSun" w:cstheme="minorHAnsi"/>
                <w:sz w:val="22"/>
                <w:szCs w:val="22"/>
                <w:lang w:eastAsia="nl-NL"/>
              </w:rPr>
              <w:t xml:space="preserve">De </w:t>
            </w:r>
            <w:proofErr w:type="spellStart"/>
            <w:r w:rsidRPr="00BE04A5">
              <w:rPr>
                <w:rFonts w:eastAsia="SimSun" w:cstheme="minorHAnsi"/>
                <w:sz w:val="22"/>
                <w:szCs w:val="22"/>
                <w:lang w:eastAsia="nl-NL"/>
              </w:rPr>
              <w:t>SLB’er</w:t>
            </w:r>
            <w:proofErr w:type="spellEnd"/>
            <w:r w:rsidRPr="00BE04A5">
              <w:rPr>
                <w:rFonts w:eastAsia="SimSun" w:cstheme="minorHAnsi"/>
                <w:sz w:val="22"/>
                <w:szCs w:val="22"/>
                <w:lang w:eastAsia="nl-NL"/>
              </w:rPr>
              <w:t xml:space="preserve"> nodigt de student z.s.m. uit voor een gesprek.</w:t>
            </w:r>
          </w:p>
        </w:tc>
      </w:tr>
    </w:tbl>
    <w:p w:rsidR="001727CD" w:rsidRPr="001727CD" w:rsidRDefault="001727CD" w:rsidP="001727CD">
      <w:pPr>
        <w:rPr>
          <w:rFonts w:cstheme="minorHAnsi"/>
        </w:rPr>
      </w:pPr>
    </w:p>
    <w:tbl>
      <w:tblPr>
        <w:tblW w:w="97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727CD" w:rsidRPr="001727CD" w:rsidTr="00583CC9">
        <w:tc>
          <w:tcPr>
            <w:tcW w:w="9781" w:type="dxa"/>
            <w:shd w:val="clear" w:color="auto" w:fill="auto"/>
          </w:tcPr>
          <w:p w:rsidR="001727CD" w:rsidRPr="001727CD" w:rsidRDefault="001727CD" w:rsidP="00583CC9">
            <w:pPr>
              <w:rPr>
                <w:rFonts w:eastAsia="SimSun" w:cstheme="minorHAnsi"/>
                <w:color w:val="C00000"/>
                <w:sz w:val="21"/>
                <w:szCs w:val="21"/>
                <w:lang w:eastAsia="nl-NL"/>
              </w:rPr>
            </w:pPr>
            <w:r w:rsidRPr="001727CD">
              <w:rPr>
                <w:rFonts w:eastAsia="SimSun" w:cstheme="minorHAnsi"/>
                <w:b/>
                <w:color w:val="C00000"/>
                <w:sz w:val="21"/>
                <w:szCs w:val="21"/>
                <w:lang w:eastAsia="nl-NL"/>
              </w:rPr>
              <w:t xml:space="preserve">Toelichting en advies/verzoek (invullen door </w:t>
            </w:r>
            <w:proofErr w:type="spellStart"/>
            <w:r w:rsidRPr="001727CD">
              <w:rPr>
                <w:rFonts w:eastAsia="SimSun" w:cstheme="minorHAnsi"/>
                <w:b/>
                <w:color w:val="C00000"/>
                <w:sz w:val="21"/>
                <w:szCs w:val="21"/>
                <w:lang w:eastAsia="nl-NL"/>
              </w:rPr>
              <w:t>SLB’er</w:t>
            </w:r>
            <w:proofErr w:type="spellEnd"/>
            <w:r w:rsidRPr="001727CD">
              <w:rPr>
                <w:rFonts w:eastAsia="SimSun" w:cstheme="minorHAnsi"/>
                <w:b/>
                <w:color w:val="C00000"/>
                <w:sz w:val="21"/>
                <w:szCs w:val="21"/>
                <w:lang w:eastAsia="nl-NL"/>
              </w:rPr>
              <w:t xml:space="preserve"> en student)</w:t>
            </w:r>
          </w:p>
          <w:p w:rsidR="001727CD" w:rsidRPr="001727CD" w:rsidRDefault="001727CD" w:rsidP="00583CC9">
            <w:pPr>
              <w:rPr>
                <w:rFonts w:eastAsia="SimSun" w:cstheme="minorHAnsi"/>
                <w:sz w:val="21"/>
                <w:szCs w:val="21"/>
                <w:lang w:eastAsia="nl-NL"/>
              </w:rPr>
            </w:pPr>
          </w:p>
          <w:p w:rsidR="001727CD" w:rsidRPr="001727CD" w:rsidRDefault="001727CD" w:rsidP="00583CC9">
            <w:pPr>
              <w:rPr>
                <w:rFonts w:eastAsia="SimSun" w:cstheme="minorHAnsi"/>
                <w:sz w:val="21"/>
                <w:szCs w:val="21"/>
                <w:lang w:eastAsia="nl-NL"/>
              </w:rPr>
            </w:pPr>
          </w:p>
          <w:p w:rsidR="001727CD" w:rsidRPr="001727CD" w:rsidRDefault="001727CD" w:rsidP="00583CC9">
            <w:pPr>
              <w:rPr>
                <w:rFonts w:eastAsia="SimSun" w:cstheme="minorHAnsi"/>
                <w:sz w:val="21"/>
                <w:szCs w:val="21"/>
                <w:lang w:eastAsia="nl-NL"/>
              </w:rPr>
            </w:pPr>
          </w:p>
          <w:p w:rsidR="001727CD" w:rsidRDefault="001727CD" w:rsidP="00583CC9">
            <w:pPr>
              <w:rPr>
                <w:rFonts w:eastAsia="SimSun" w:cstheme="minorHAnsi"/>
                <w:sz w:val="21"/>
                <w:szCs w:val="21"/>
                <w:lang w:eastAsia="nl-NL"/>
              </w:rPr>
            </w:pPr>
          </w:p>
          <w:p w:rsidR="00BE04A5" w:rsidRDefault="00BE04A5" w:rsidP="00583CC9">
            <w:pPr>
              <w:rPr>
                <w:rFonts w:eastAsia="SimSun" w:cstheme="minorHAnsi"/>
                <w:sz w:val="21"/>
                <w:szCs w:val="21"/>
                <w:lang w:eastAsia="nl-NL"/>
              </w:rPr>
            </w:pPr>
          </w:p>
          <w:p w:rsidR="00BE04A5" w:rsidRDefault="00BE04A5" w:rsidP="00583CC9">
            <w:pPr>
              <w:rPr>
                <w:rFonts w:eastAsia="SimSun" w:cstheme="minorHAnsi"/>
                <w:sz w:val="21"/>
                <w:szCs w:val="21"/>
                <w:lang w:eastAsia="nl-NL"/>
              </w:rPr>
            </w:pPr>
          </w:p>
          <w:p w:rsidR="00BE04A5" w:rsidRPr="001727CD" w:rsidRDefault="00BE04A5" w:rsidP="00583CC9">
            <w:pPr>
              <w:rPr>
                <w:rFonts w:eastAsia="SimSun" w:cstheme="minorHAnsi"/>
                <w:sz w:val="21"/>
                <w:szCs w:val="21"/>
                <w:lang w:eastAsia="nl-NL"/>
              </w:rPr>
            </w:pPr>
          </w:p>
        </w:tc>
      </w:tr>
      <w:tr w:rsidR="001727CD" w:rsidRPr="00BE04A5" w:rsidTr="00583CC9">
        <w:tc>
          <w:tcPr>
            <w:tcW w:w="9781" w:type="dxa"/>
            <w:tcBorders>
              <w:bottom w:val="single" w:sz="12" w:space="0" w:color="000000"/>
            </w:tcBorders>
            <w:shd w:val="clear" w:color="auto" w:fill="auto"/>
          </w:tcPr>
          <w:p w:rsidR="001727CD" w:rsidRPr="00BE04A5" w:rsidRDefault="001727CD" w:rsidP="00583CC9">
            <w:pPr>
              <w:rPr>
                <w:rFonts w:eastAsia="SimSun" w:cstheme="minorHAnsi"/>
                <w:b/>
                <w:sz w:val="22"/>
                <w:szCs w:val="22"/>
                <w:lang w:eastAsia="nl-NL"/>
              </w:rPr>
            </w:pPr>
            <w:r w:rsidRPr="00BE04A5">
              <w:rPr>
                <w:rFonts w:eastAsia="SimSun" w:cstheme="minorHAnsi"/>
                <w:sz w:val="22"/>
                <w:szCs w:val="22"/>
                <w:lang w:eastAsia="nl-NL"/>
              </w:rPr>
              <w:t xml:space="preserve">De </w:t>
            </w:r>
            <w:proofErr w:type="spellStart"/>
            <w:r w:rsidRPr="00BE04A5">
              <w:rPr>
                <w:rFonts w:eastAsia="SimSun" w:cstheme="minorHAnsi"/>
                <w:sz w:val="22"/>
                <w:szCs w:val="22"/>
                <w:lang w:eastAsia="nl-NL"/>
              </w:rPr>
              <w:t>SLB’er</w:t>
            </w:r>
            <w:proofErr w:type="spellEnd"/>
            <w:r w:rsidRPr="00BE04A5">
              <w:rPr>
                <w:rFonts w:eastAsia="SimSun" w:cstheme="minorHAnsi"/>
                <w:sz w:val="22"/>
                <w:szCs w:val="22"/>
                <w:lang w:eastAsia="nl-NL"/>
              </w:rPr>
              <w:t xml:space="preserve"> geeft dit formulier aan de domeinhouder examinering.</w:t>
            </w:r>
          </w:p>
        </w:tc>
      </w:tr>
    </w:tbl>
    <w:p w:rsidR="001727CD" w:rsidRPr="001727CD" w:rsidRDefault="001727CD" w:rsidP="001727CD">
      <w:pPr>
        <w:rPr>
          <w:rFonts w:cstheme="minorHAnsi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78"/>
        <w:gridCol w:w="3304"/>
        <w:gridCol w:w="3765"/>
      </w:tblGrid>
      <w:tr w:rsidR="001727CD" w:rsidRPr="001727CD" w:rsidTr="00583CC9">
        <w:tc>
          <w:tcPr>
            <w:tcW w:w="9747" w:type="dxa"/>
            <w:gridSpan w:val="3"/>
            <w:shd w:val="clear" w:color="auto" w:fill="auto"/>
          </w:tcPr>
          <w:p w:rsidR="001727CD" w:rsidRPr="001727CD" w:rsidRDefault="001727CD" w:rsidP="00583CC9">
            <w:pPr>
              <w:jc w:val="center"/>
              <w:rPr>
                <w:rFonts w:eastAsia="SimSun" w:cstheme="minorHAnsi"/>
                <w:b/>
                <w:bCs/>
                <w:color w:val="C00000"/>
                <w:lang w:eastAsia="nl-NL"/>
              </w:rPr>
            </w:pPr>
            <w:r w:rsidRPr="001727CD">
              <w:rPr>
                <w:rFonts w:eastAsia="SimSun" w:cstheme="minorHAnsi"/>
                <w:b/>
                <w:bCs/>
                <w:color w:val="C00000"/>
                <w:lang w:eastAsia="nl-NL"/>
              </w:rPr>
              <w:t xml:space="preserve">BESLISSING OPLEIDINGSVOORTGANGSCOMMISSIE </w:t>
            </w:r>
          </w:p>
        </w:tc>
      </w:tr>
      <w:tr w:rsidR="001727CD" w:rsidRPr="001727CD" w:rsidTr="00583CC9">
        <w:trPr>
          <w:trHeight w:val="634"/>
        </w:trPr>
        <w:tc>
          <w:tcPr>
            <w:tcW w:w="2660" w:type="dxa"/>
            <w:tcBorders>
              <w:bottom w:val="single" w:sz="12" w:space="0" w:color="auto"/>
            </w:tcBorders>
            <w:shd w:val="clear" w:color="auto" w:fill="auto"/>
          </w:tcPr>
          <w:p w:rsidR="001727CD" w:rsidRPr="001727CD" w:rsidRDefault="001727CD" w:rsidP="00583CC9">
            <w:pPr>
              <w:spacing w:line="360" w:lineRule="auto"/>
              <w:rPr>
                <w:rFonts w:eastAsia="SimSun" w:cstheme="minorHAnsi"/>
                <w:sz w:val="22"/>
                <w:szCs w:val="22"/>
                <w:lang w:eastAsia="nl-NL"/>
              </w:rPr>
            </w:pPr>
            <w:r w:rsidRPr="001727CD">
              <w:rPr>
                <w:rFonts w:eastAsia="SimSun" w:cstheme="minorHAnsi"/>
                <w:sz w:val="22"/>
                <w:szCs w:val="22"/>
                <w:lang w:eastAsia="nl-NL"/>
              </w:rPr>
              <w:t>Omschrijving beslissing</w:t>
            </w:r>
          </w:p>
        </w:tc>
        <w:tc>
          <w:tcPr>
            <w:tcW w:w="708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E04A5" w:rsidRPr="001727CD" w:rsidRDefault="001727CD" w:rsidP="00583CC9">
            <w:pPr>
              <w:spacing w:line="360" w:lineRule="auto"/>
              <w:rPr>
                <w:rFonts w:eastAsia="SimSun" w:cstheme="minorHAnsi"/>
                <w:sz w:val="22"/>
                <w:szCs w:val="22"/>
                <w:lang w:eastAsia="nl-NL"/>
              </w:rPr>
            </w:pPr>
            <w:r w:rsidRPr="001727CD">
              <w:rPr>
                <w:rFonts w:eastAsia="SimSun" w:cstheme="minorHAnsi"/>
                <w:sz w:val="22"/>
                <w:szCs w:val="22"/>
                <w:lang w:eastAsia="nl-NL"/>
              </w:rPr>
              <w:t xml:space="preserve">Beëindiging BPV met / zonder toestemming </w:t>
            </w:r>
          </w:p>
        </w:tc>
      </w:tr>
      <w:tr w:rsidR="001727CD" w:rsidRPr="001727CD" w:rsidTr="00583CC9">
        <w:trPr>
          <w:trHeight w:val="634"/>
        </w:trPr>
        <w:tc>
          <w:tcPr>
            <w:tcW w:w="2660" w:type="dxa"/>
            <w:tcBorders>
              <w:bottom w:val="single" w:sz="12" w:space="0" w:color="auto"/>
            </w:tcBorders>
            <w:shd w:val="clear" w:color="auto" w:fill="auto"/>
          </w:tcPr>
          <w:p w:rsidR="001727CD" w:rsidRPr="001727CD" w:rsidRDefault="001727CD" w:rsidP="00A35500">
            <w:pPr>
              <w:rPr>
                <w:rFonts w:eastAsia="SimSun" w:cstheme="minorHAnsi"/>
                <w:sz w:val="22"/>
                <w:szCs w:val="22"/>
                <w:lang w:eastAsia="nl-NL"/>
              </w:rPr>
            </w:pPr>
            <w:r w:rsidRPr="001727CD">
              <w:rPr>
                <w:rFonts w:eastAsia="SimSun" w:cstheme="minorHAnsi"/>
                <w:sz w:val="22"/>
                <w:szCs w:val="22"/>
                <w:lang w:eastAsia="nl-NL"/>
              </w:rPr>
              <w:t>Gevolgen beslissing voor resultaten/studievoortgang</w:t>
            </w:r>
          </w:p>
        </w:tc>
        <w:tc>
          <w:tcPr>
            <w:tcW w:w="708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727CD" w:rsidRDefault="001727CD" w:rsidP="00583CC9">
            <w:pPr>
              <w:spacing w:line="360" w:lineRule="auto"/>
              <w:rPr>
                <w:rFonts w:eastAsia="SimSun" w:cstheme="minorHAnsi"/>
                <w:sz w:val="22"/>
                <w:szCs w:val="22"/>
                <w:lang w:eastAsia="nl-NL"/>
              </w:rPr>
            </w:pPr>
          </w:p>
          <w:p w:rsidR="00BE04A5" w:rsidRPr="001727CD" w:rsidRDefault="00BE04A5" w:rsidP="00583CC9">
            <w:pPr>
              <w:spacing w:line="360" w:lineRule="auto"/>
              <w:rPr>
                <w:rFonts w:eastAsia="SimSun" w:cstheme="minorHAnsi"/>
                <w:sz w:val="22"/>
                <w:szCs w:val="22"/>
                <w:lang w:eastAsia="nl-NL"/>
              </w:rPr>
            </w:pPr>
          </w:p>
        </w:tc>
      </w:tr>
      <w:tr w:rsidR="001727CD" w:rsidRPr="001727CD" w:rsidTr="00583CC9">
        <w:tc>
          <w:tcPr>
            <w:tcW w:w="2660" w:type="dxa"/>
            <w:tcBorders>
              <w:bottom w:val="single" w:sz="12" w:space="0" w:color="auto"/>
            </w:tcBorders>
            <w:shd w:val="clear" w:color="auto" w:fill="auto"/>
          </w:tcPr>
          <w:p w:rsidR="001727CD" w:rsidRPr="001727CD" w:rsidRDefault="001727CD" w:rsidP="00A35500">
            <w:pPr>
              <w:rPr>
                <w:rFonts w:eastAsia="SimSun" w:cstheme="minorHAnsi"/>
                <w:sz w:val="22"/>
                <w:szCs w:val="22"/>
                <w:lang w:eastAsia="nl-NL"/>
              </w:rPr>
            </w:pPr>
            <w:r w:rsidRPr="001727CD">
              <w:rPr>
                <w:rFonts w:eastAsia="SimSun" w:cstheme="minorHAnsi"/>
                <w:sz w:val="22"/>
                <w:szCs w:val="22"/>
                <w:lang w:eastAsia="nl-NL"/>
              </w:rPr>
              <w:t>Maatregelen / Vervolgacties</w:t>
            </w:r>
          </w:p>
        </w:tc>
        <w:tc>
          <w:tcPr>
            <w:tcW w:w="708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727CD" w:rsidRPr="001727CD" w:rsidRDefault="001727CD" w:rsidP="00EA6464">
            <w:pPr>
              <w:widowControl w:val="0"/>
              <w:numPr>
                <w:ilvl w:val="0"/>
                <w:numId w:val="1"/>
              </w:numPr>
              <w:ind w:hanging="720"/>
              <w:rPr>
                <w:rFonts w:eastAsia="SimSun" w:cstheme="minorHAnsi"/>
                <w:bCs/>
                <w:sz w:val="22"/>
                <w:szCs w:val="22"/>
                <w:lang w:eastAsia="nl-NL"/>
              </w:rPr>
            </w:pPr>
            <w:r w:rsidRPr="001727CD">
              <w:rPr>
                <w:rFonts w:eastAsia="SimSun" w:cstheme="minorHAnsi"/>
                <w:bCs/>
                <w:sz w:val="22"/>
                <w:szCs w:val="22"/>
                <w:lang w:eastAsia="nl-NL"/>
              </w:rPr>
              <w:t xml:space="preserve">Informeren student </w:t>
            </w:r>
          </w:p>
          <w:p w:rsidR="001727CD" w:rsidRPr="001727CD" w:rsidRDefault="001727CD" w:rsidP="00EA6464">
            <w:pPr>
              <w:widowControl w:val="0"/>
              <w:numPr>
                <w:ilvl w:val="0"/>
                <w:numId w:val="1"/>
              </w:numPr>
              <w:ind w:hanging="720"/>
              <w:rPr>
                <w:rFonts w:eastAsia="SimSun" w:cstheme="minorHAnsi"/>
                <w:bCs/>
                <w:sz w:val="22"/>
                <w:szCs w:val="22"/>
                <w:lang w:eastAsia="nl-NL"/>
              </w:rPr>
            </w:pPr>
            <w:r w:rsidRPr="001727CD">
              <w:rPr>
                <w:rFonts w:eastAsia="SimSun" w:cstheme="minorHAnsi"/>
                <w:bCs/>
                <w:sz w:val="22"/>
                <w:szCs w:val="22"/>
                <w:lang w:eastAsia="nl-NL"/>
              </w:rPr>
              <w:t>Informeren studieloopbaanbegeleider en registreren resultaten in LBS</w:t>
            </w:r>
          </w:p>
          <w:p w:rsidR="001727CD" w:rsidRPr="001727CD" w:rsidRDefault="001727CD" w:rsidP="00EA6464">
            <w:pPr>
              <w:widowControl w:val="0"/>
              <w:numPr>
                <w:ilvl w:val="0"/>
                <w:numId w:val="1"/>
              </w:numPr>
              <w:ind w:hanging="720"/>
              <w:rPr>
                <w:rFonts w:eastAsia="SimSun" w:cstheme="minorHAnsi"/>
                <w:bCs/>
                <w:sz w:val="22"/>
                <w:szCs w:val="22"/>
                <w:lang w:eastAsia="nl-NL"/>
              </w:rPr>
            </w:pPr>
            <w:r w:rsidRPr="001727CD">
              <w:rPr>
                <w:rFonts w:eastAsia="SimSun" w:cstheme="minorHAnsi"/>
                <w:bCs/>
                <w:sz w:val="22"/>
                <w:szCs w:val="22"/>
                <w:lang w:eastAsia="nl-NL"/>
              </w:rPr>
              <w:t>Informeren domeinhouder BPV</w:t>
            </w:r>
          </w:p>
        </w:tc>
      </w:tr>
      <w:tr w:rsidR="001727CD" w:rsidRPr="001727CD" w:rsidTr="00583CC9">
        <w:tc>
          <w:tcPr>
            <w:tcW w:w="2660" w:type="dxa"/>
            <w:shd w:val="clear" w:color="auto" w:fill="auto"/>
          </w:tcPr>
          <w:p w:rsidR="001727CD" w:rsidRPr="001727CD" w:rsidRDefault="001727CD" w:rsidP="00583CC9">
            <w:pPr>
              <w:rPr>
                <w:rFonts w:eastAsia="SimSun" w:cstheme="minorHAnsi"/>
                <w:bCs/>
                <w:sz w:val="22"/>
                <w:szCs w:val="22"/>
                <w:lang w:eastAsia="nl-NL"/>
              </w:rPr>
            </w:pPr>
            <w:r w:rsidRPr="001727CD">
              <w:rPr>
                <w:rFonts w:eastAsia="SimSun" w:cstheme="minorHAnsi"/>
                <w:bCs/>
                <w:sz w:val="22"/>
                <w:szCs w:val="22"/>
                <w:lang w:eastAsia="nl-NL"/>
              </w:rPr>
              <w:t>Beslissing is genomen door:</w:t>
            </w:r>
          </w:p>
        </w:tc>
        <w:tc>
          <w:tcPr>
            <w:tcW w:w="3314" w:type="dxa"/>
            <w:shd w:val="clear" w:color="auto" w:fill="auto"/>
          </w:tcPr>
          <w:p w:rsidR="001727CD" w:rsidRPr="001727CD" w:rsidRDefault="001727CD" w:rsidP="00583CC9">
            <w:pPr>
              <w:rPr>
                <w:rFonts w:eastAsia="SimSun" w:cstheme="minorHAnsi"/>
                <w:bCs/>
                <w:sz w:val="22"/>
                <w:szCs w:val="22"/>
                <w:lang w:eastAsia="nl-NL"/>
              </w:rPr>
            </w:pPr>
            <w:r w:rsidRPr="001727CD">
              <w:rPr>
                <w:rFonts w:eastAsia="SimSun" w:cstheme="minorHAnsi"/>
                <w:bCs/>
                <w:sz w:val="22"/>
                <w:szCs w:val="22"/>
                <w:lang w:eastAsia="nl-NL"/>
              </w:rPr>
              <w:t>Op:</w:t>
            </w:r>
          </w:p>
          <w:p w:rsidR="001727CD" w:rsidRPr="001727CD" w:rsidRDefault="001727CD" w:rsidP="00583CC9">
            <w:pPr>
              <w:rPr>
                <w:rFonts w:eastAsia="SimSun" w:cstheme="minorHAnsi"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3773" w:type="dxa"/>
            <w:shd w:val="clear" w:color="auto" w:fill="auto"/>
          </w:tcPr>
          <w:p w:rsidR="001727CD" w:rsidRPr="001727CD" w:rsidRDefault="001727CD" w:rsidP="00583CC9">
            <w:pPr>
              <w:rPr>
                <w:rFonts w:eastAsia="SimSun" w:cstheme="minorHAnsi"/>
                <w:bCs/>
                <w:sz w:val="22"/>
                <w:szCs w:val="22"/>
                <w:lang w:eastAsia="nl-NL"/>
              </w:rPr>
            </w:pPr>
            <w:r w:rsidRPr="001727CD">
              <w:rPr>
                <w:rFonts w:eastAsia="SimSun" w:cstheme="minorHAnsi"/>
                <w:bCs/>
                <w:sz w:val="22"/>
                <w:szCs w:val="22"/>
                <w:lang w:eastAsia="nl-NL"/>
              </w:rPr>
              <w:t>Handtekening:</w:t>
            </w:r>
          </w:p>
        </w:tc>
      </w:tr>
    </w:tbl>
    <w:p w:rsidR="00FC764F" w:rsidRDefault="00FC764F"/>
    <w:sectPr w:rsidR="00FC764F" w:rsidSect="00FB4A3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5772"/>
    <w:multiLevelType w:val="hybridMultilevel"/>
    <w:tmpl w:val="FCF02EF0"/>
    <w:lvl w:ilvl="0" w:tplc="372A8E2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01185E"/>
    <w:multiLevelType w:val="hybridMultilevel"/>
    <w:tmpl w:val="E38E4F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CD"/>
    <w:rsid w:val="001727CD"/>
    <w:rsid w:val="005D4ADF"/>
    <w:rsid w:val="00681058"/>
    <w:rsid w:val="006C4FF8"/>
    <w:rsid w:val="00953786"/>
    <w:rsid w:val="00A35500"/>
    <w:rsid w:val="00BE04A5"/>
    <w:rsid w:val="00C01835"/>
    <w:rsid w:val="00EA6464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27C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764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A6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27C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764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A6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1D92451A</Template>
  <TotalTime>0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Jonge,J. de</cp:lastModifiedBy>
  <cp:revision>3</cp:revision>
  <cp:lastPrinted>2015-09-11T11:43:00Z</cp:lastPrinted>
  <dcterms:created xsi:type="dcterms:W3CDTF">2015-09-11T11:43:00Z</dcterms:created>
  <dcterms:modified xsi:type="dcterms:W3CDTF">2015-09-11T11:43:00Z</dcterms:modified>
</cp:coreProperties>
</file>